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B87BF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3D43960F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64E097F6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65DAAFDC" w14:textId="77777777" w:rsidTr="009637C1">
        <w:tc>
          <w:tcPr>
            <w:tcW w:w="1740" w:type="dxa"/>
          </w:tcPr>
          <w:p w14:paraId="1732A265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0C8CB0FF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0C6ED1E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12762A70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5A46B6AB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19980CA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48EE6E25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6D9CE00C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7E045415" w14:textId="77777777" w:rsidR="00A512EA" w:rsidRPr="00583591" w:rsidRDefault="00A512EA" w:rsidP="005D5A49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5D5A49">
              <w:rPr>
                <w:rFonts w:cs="B Lotus" w:hint="cs"/>
                <w:b/>
                <w:bCs/>
                <w:sz w:val="22"/>
                <w:szCs w:val="22"/>
                <w:rtl/>
              </w:rPr>
              <w:t>سلطان محمدی بروجنی</w:t>
            </w:r>
            <w:r w:rsidR="00634366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071AB73F" w14:textId="77777777" w:rsidR="00A512EA" w:rsidRPr="00583591" w:rsidRDefault="00A512EA" w:rsidP="005D5A49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5D5A49">
              <w:rPr>
                <w:rFonts w:cs="B Lotus" w:hint="cs"/>
                <w:b/>
                <w:bCs/>
                <w:sz w:val="22"/>
                <w:szCs w:val="22"/>
                <w:rtl/>
              </w:rPr>
              <w:t>الهه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26F4AB0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1352F04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6FD8DCD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667FCE9E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364C1230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1F628F96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232B204C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4882BCEE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5A96CE93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12EFAC37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50266ED8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6D77407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12EFFF14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1C195572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5F52D247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0FAE7D7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3411178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0EBF635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2DA0D08D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0759C73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1A3B244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69EC69B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4278A624" w14:textId="77777777" w:rsidTr="00A512EA">
        <w:trPr>
          <w:trHeight w:val="864"/>
          <w:jc w:val="center"/>
        </w:trPr>
        <w:tc>
          <w:tcPr>
            <w:tcW w:w="1203" w:type="dxa"/>
          </w:tcPr>
          <w:p w14:paraId="0D6D6BB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39CB2C8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4E2581FE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298A7E2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41169E8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1BCC33E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03F0DC4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4A3E2BD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470D1ED0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0FF8DCC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593A2FD5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2849D60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33A551C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683EAA0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1E74E13D" w14:textId="77777777" w:rsidTr="00A512EA">
        <w:trPr>
          <w:trHeight w:val="427"/>
          <w:jc w:val="center"/>
        </w:trPr>
        <w:tc>
          <w:tcPr>
            <w:tcW w:w="1203" w:type="dxa"/>
          </w:tcPr>
          <w:p w14:paraId="5D63F6B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5EFCAC8F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04F19B3C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43DCF782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76C986E6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F0FFE3C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3990CA0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186453E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271B43C0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C02E9A0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112F2519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2C491559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0AC4D179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3BA4D624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3DB7EBF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53E4F245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5CD73DE8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58AEF65D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4B2E3629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6E09DB5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320F084A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5BDC91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1E17DEA8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486ED7FB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5F6084D5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14D4D89E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4486D4D4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39FA209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4C58D07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79C00FA5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301DB038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8251F6E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333ADC8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09E9DF0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65398F62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7DFE1860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17FA1862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708624AA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3ABD8AB1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6C3E85BB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59D3CB0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6C2DF930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47F42A5C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147E83A4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48CEE2A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3D9994F4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D09DD77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7E821A75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603E0100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45B938A3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6DBEA4AC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45C0440F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7BFFCABD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68BD2784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F11A5F4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3184DB2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6696726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24A71392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8A68EB2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5562F79F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3BA1DF86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4C08F91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F489FEE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02C2641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8C47FAD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75DE7729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50C27E8E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507DE7B9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092F91C2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00F7620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D78298B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4366EB98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728E580A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59D46EB1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45A76E44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433E0B1B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E3CF3E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E6902E7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7DA14C34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759325DD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2FF5637F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73F6DBAC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60563BD6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67425F60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7851CF85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4A410178" w14:textId="77777777" w:rsidTr="009A111C">
        <w:trPr>
          <w:jc w:val="center"/>
        </w:trPr>
        <w:tc>
          <w:tcPr>
            <w:tcW w:w="2550" w:type="dxa"/>
          </w:tcPr>
          <w:p w14:paraId="2920759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5D4AECE7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E6F40B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D12B4C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41ADF94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0984F8A7" w14:textId="77777777" w:rsidTr="009A111C">
        <w:trPr>
          <w:jc w:val="center"/>
        </w:trPr>
        <w:tc>
          <w:tcPr>
            <w:tcW w:w="2550" w:type="dxa"/>
          </w:tcPr>
          <w:p w14:paraId="3AE228EB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1488E6C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78C90EA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56A02604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58DF4C75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62065319" w14:textId="77777777" w:rsidTr="009A111C">
        <w:trPr>
          <w:jc w:val="center"/>
        </w:trPr>
        <w:tc>
          <w:tcPr>
            <w:tcW w:w="2550" w:type="dxa"/>
          </w:tcPr>
          <w:p w14:paraId="4D43D178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3DC7C847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345B23E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77D6C80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11B82F9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6A3E397E" w14:textId="77777777" w:rsidTr="009A111C">
        <w:trPr>
          <w:jc w:val="center"/>
        </w:trPr>
        <w:tc>
          <w:tcPr>
            <w:tcW w:w="2550" w:type="dxa"/>
          </w:tcPr>
          <w:p w14:paraId="27AEDC78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7A4CC12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6D9A1183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A9EB89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461D39C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70308B6F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1621A69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153022A8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7B9BF5FF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29393F42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143C982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73A4D29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1D9059D8" w14:textId="77777777" w:rsidTr="007A24A3">
        <w:trPr>
          <w:trHeight w:val="365"/>
          <w:jc w:val="center"/>
        </w:trPr>
        <w:tc>
          <w:tcPr>
            <w:tcW w:w="3902" w:type="dxa"/>
          </w:tcPr>
          <w:p w14:paraId="72AE503C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2448F965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1E946B3D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EE2CAF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1601B806" w14:textId="77777777" w:rsidTr="007A24A3">
        <w:trPr>
          <w:trHeight w:val="365"/>
          <w:jc w:val="center"/>
        </w:trPr>
        <w:tc>
          <w:tcPr>
            <w:tcW w:w="3902" w:type="dxa"/>
          </w:tcPr>
          <w:p w14:paraId="45D3623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96C0BB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10AFBC6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D69918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C45F6E3" w14:textId="77777777" w:rsidTr="007A24A3">
        <w:trPr>
          <w:trHeight w:val="365"/>
          <w:jc w:val="center"/>
        </w:trPr>
        <w:tc>
          <w:tcPr>
            <w:tcW w:w="3902" w:type="dxa"/>
          </w:tcPr>
          <w:p w14:paraId="5AFD83F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ABB6C26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1330BF1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5020255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53AA181D" w14:textId="77777777" w:rsidTr="007A24A3">
        <w:trPr>
          <w:trHeight w:val="365"/>
          <w:jc w:val="center"/>
        </w:trPr>
        <w:tc>
          <w:tcPr>
            <w:tcW w:w="3902" w:type="dxa"/>
          </w:tcPr>
          <w:p w14:paraId="231D52B6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36FAC77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DC3E92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6FD4D98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17EB481" w14:textId="77777777" w:rsidTr="007A24A3">
        <w:trPr>
          <w:trHeight w:val="365"/>
          <w:jc w:val="center"/>
        </w:trPr>
        <w:tc>
          <w:tcPr>
            <w:tcW w:w="3902" w:type="dxa"/>
          </w:tcPr>
          <w:p w14:paraId="3F6BE4F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293C3FDC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076AAA20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20D40E1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24DF9E9E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1D4E0A7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46D3FB54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4EBB248F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7C765D22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63DFE3BA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1F303282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170E7A33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2172A942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7C50A413" w14:textId="77777777" w:rsidTr="00AF3F93">
        <w:trPr>
          <w:trHeight w:val="365"/>
          <w:jc w:val="center"/>
        </w:trPr>
        <w:tc>
          <w:tcPr>
            <w:tcW w:w="2074" w:type="dxa"/>
          </w:tcPr>
          <w:p w14:paraId="4D5DA1C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1C133398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27AF16D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30B76D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9DBF0C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5B1AD43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7AD3DDD8" w14:textId="77777777" w:rsidTr="00AF3F93">
        <w:trPr>
          <w:trHeight w:val="365"/>
          <w:jc w:val="center"/>
        </w:trPr>
        <w:tc>
          <w:tcPr>
            <w:tcW w:w="2074" w:type="dxa"/>
          </w:tcPr>
          <w:p w14:paraId="3CB36AB5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A117AB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1B9CC97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68E8D88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7C7A323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0CA455D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10173506" w14:textId="77777777" w:rsidTr="00AF3F93">
        <w:trPr>
          <w:trHeight w:val="365"/>
          <w:jc w:val="center"/>
        </w:trPr>
        <w:tc>
          <w:tcPr>
            <w:tcW w:w="2074" w:type="dxa"/>
          </w:tcPr>
          <w:p w14:paraId="2CF2983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71C71DD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ED1D95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538AC21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D446863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14655FC1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95931C4" w14:textId="77777777" w:rsidTr="00AF3F93">
        <w:trPr>
          <w:trHeight w:val="365"/>
          <w:jc w:val="center"/>
        </w:trPr>
        <w:tc>
          <w:tcPr>
            <w:tcW w:w="2074" w:type="dxa"/>
          </w:tcPr>
          <w:p w14:paraId="6559ECB6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5DAF18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B70F26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371141C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2C1429D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1C969ED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E10E38D" w14:textId="77777777" w:rsidTr="00AF3F93">
        <w:trPr>
          <w:trHeight w:val="365"/>
          <w:jc w:val="center"/>
        </w:trPr>
        <w:tc>
          <w:tcPr>
            <w:tcW w:w="2074" w:type="dxa"/>
          </w:tcPr>
          <w:p w14:paraId="4DD70FD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E8834B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A5B9A3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0736FC6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37CE00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8AADDEF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8F68E3C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5BB70DC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2E57253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4FB1D93E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675FC22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5FA83080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525992A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515B65E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3A6073C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2147847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107F90C6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74E7FDB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02FCEEF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3C67FD8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7C76EE2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799C310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7811BCF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5B8B77C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4F411717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8E1B03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532990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11259A5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6A9E5AD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58109BA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030984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334DEB1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73173BBD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F1FB49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E6083B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67A8C78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0FCA3D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0727839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1EF3E8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223F57C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4B863FD8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D5BC8A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252EA15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8F0503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0641032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0722AE1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587E31D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C4A5AB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16326B12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784C31E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E24905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7BC13BE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F23196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409174C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2739EEA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484656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8BC7049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27425EC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83B4FA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66AFB6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613B7A6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41D4A9E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686B18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48553AC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02C5665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FFB2B2B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5"/>
        <w:gridCol w:w="2018"/>
        <w:gridCol w:w="961"/>
        <w:gridCol w:w="1456"/>
        <w:gridCol w:w="1566"/>
      </w:tblGrid>
      <w:tr w:rsidR="00B25B42" w:rsidRPr="00583591" w14:paraId="0A95373C" w14:textId="77777777" w:rsidTr="001F468A">
        <w:trPr>
          <w:trHeight w:val="322"/>
          <w:jc w:val="center"/>
        </w:trPr>
        <w:tc>
          <w:tcPr>
            <w:tcW w:w="5284" w:type="dxa"/>
            <w:shd w:val="clear" w:color="auto" w:fill="EEECE1"/>
            <w:vAlign w:val="center"/>
          </w:tcPr>
          <w:p w14:paraId="61B3FF97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1701" w:type="dxa"/>
            <w:shd w:val="clear" w:color="auto" w:fill="EEECE1"/>
            <w:vAlign w:val="center"/>
          </w:tcPr>
          <w:p w14:paraId="51611E25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86" w:type="dxa"/>
            <w:shd w:val="clear" w:color="auto" w:fill="EEECE1"/>
            <w:vAlign w:val="center"/>
          </w:tcPr>
          <w:p w14:paraId="15CE4690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516" w:type="dxa"/>
            <w:shd w:val="clear" w:color="auto" w:fill="EEECE1"/>
          </w:tcPr>
          <w:p w14:paraId="2575C2FA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609" w:type="dxa"/>
            <w:shd w:val="clear" w:color="auto" w:fill="EEECE1"/>
          </w:tcPr>
          <w:p w14:paraId="31C5C14B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DA0AFD" w:rsidRPr="00583591" w14:paraId="24D2AA5A" w14:textId="77777777" w:rsidTr="001F468A">
        <w:trPr>
          <w:trHeight w:val="443"/>
          <w:jc w:val="center"/>
        </w:trPr>
        <w:tc>
          <w:tcPr>
            <w:tcW w:w="5284" w:type="dxa"/>
          </w:tcPr>
          <w:p w14:paraId="1974BC3C" w14:textId="77777777" w:rsidR="005D5A49" w:rsidRDefault="002D09D4" w:rsidP="005D5A4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" w:history="1">
              <w:r w:rsidR="005D5A49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D5A4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Evaluation of Shear Bond Strength and Adhesive Remnant Index in Debonding of Stainless Steel Brackets Assisted Nd: YAG Laser Irradiation</w:t>
              </w:r>
            </w:hyperlink>
          </w:p>
          <w:p w14:paraId="2E660F8E" w14:textId="77777777" w:rsidR="00DA0AFD" w:rsidRDefault="00DA0AFD" w:rsidP="001D6F87">
            <w:pPr>
              <w:jc w:val="center"/>
            </w:pPr>
          </w:p>
        </w:tc>
        <w:tc>
          <w:tcPr>
            <w:tcW w:w="1701" w:type="dxa"/>
          </w:tcPr>
          <w:p w14:paraId="1C6F988C" w14:textId="77777777" w:rsidR="00DA0AFD" w:rsidRDefault="005D5A49" w:rsidP="001D6F87">
            <w:pPr>
              <w:jc w:val="center"/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Frontiers in Dentistry (Formerly known as :Journal of Dentistry of Tehran …</w:t>
            </w:r>
          </w:p>
        </w:tc>
        <w:tc>
          <w:tcPr>
            <w:tcW w:w="986" w:type="dxa"/>
          </w:tcPr>
          <w:p w14:paraId="003C0429" w14:textId="77777777" w:rsidR="00DA0AFD" w:rsidRDefault="005D5A49" w:rsidP="006609B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516" w:type="dxa"/>
          </w:tcPr>
          <w:p w14:paraId="19784F72" w14:textId="77777777" w:rsidR="00DA0AFD" w:rsidRPr="00583591" w:rsidRDefault="00DA0A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78C84E2" w14:textId="77777777" w:rsidR="00DA0AFD" w:rsidRPr="00583591" w:rsidRDefault="00DA0A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2573E" w:rsidRPr="00583591" w14:paraId="6AEF4039" w14:textId="77777777" w:rsidTr="001F468A">
        <w:trPr>
          <w:trHeight w:val="443"/>
          <w:jc w:val="center"/>
        </w:trPr>
        <w:tc>
          <w:tcPr>
            <w:tcW w:w="5284" w:type="dxa"/>
          </w:tcPr>
          <w:p w14:paraId="40DDF8FD" w14:textId="77777777" w:rsidR="00F2573E" w:rsidRDefault="002D09D4" w:rsidP="001D6F87">
            <w:pPr>
              <w:jc w:val="center"/>
            </w:pPr>
            <w:hyperlink r:id="rId7" w:history="1">
              <w:r w:rsidR="005D5A49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Possible Advantages of Self-Ligating Brackets: From Claims to Evidence, a Literature Review</w:t>
              </w:r>
            </w:hyperlink>
          </w:p>
        </w:tc>
        <w:tc>
          <w:tcPr>
            <w:tcW w:w="1701" w:type="dxa"/>
          </w:tcPr>
          <w:p w14:paraId="1EA5E7E4" w14:textId="77777777" w:rsidR="00F2573E" w:rsidRDefault="002D09D4" w:rsidP="001D6F87">
            <w:pPr>
              <w:jc w:val="center"/>
            </w:pPr>
            <w:hyperlink r:id="rId8" w:tgtFrame="_blank" w:history="1">
              <w:r w:rsidR="005D5A4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Iranian Journal of Orthodontics</w:t>
              </w:r>
            </w:hyperlink>
          </w:p>
        </w:tc>
        <w:tc>
          <w:tcPr>
            <w:tcW w:w="986" w:type="dxa"/>
          </w:tcPr>
          <w:p w14:paraId="5DBDD178" w14:textId="77777777" w:rsidR="00F2573E" w:rsidRDefault="005D5A49" w:rsidP="0002442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516" w:type="dxa"/>
          </w:tcPr>
          <w:p w14:paraId="5619D8E9" w14:textId="77777777" w:rsidR="00F2573E" w:rsidRPr="00583591" w:rsidRDefault="00F2573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8A34733" w14:textId="77777777" w:rsidR="00F2573E" w:rsidRPr="00583591" w:rsidRDefault="00F2573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78A9F311" w14:textId="77777777" w:rsidTr="001F468A">
        <w:trPr>
          <w:trHeight w:val="443"/>
          <w:jc w:val="center"/>
        </w:trPr>
        <w:tc>
          <w:tcPr>
            <w:tcW w:w="5284" w:type="dxa"/>
          </w:tcPr>
          <w:p w14:paraId="777FBC98" w14:textId="77777777" w:rsidR="005D5A49" w:rsidRDefault="002D09D4" w:rsidP="005D5A4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9" w:history="1">
              <w:r w:rsidR="005D5A49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D5A4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Evaluation of proximal bone loss around 2 commercial brands of SLA-surfaced implants and investigating possible effective factors</w:t>
              </w:r>
            </w:hyperlink>
          </w:p>
          <w:p w14:paraId="7A731704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2C46E1C6" w14:textId="77777777" w:rsidR="00B53D0B" w:rsidRDefault="002D09D4" w:rsidP="001D6F87">
            <w:pPr>
              <w:jc w:val="center"/>
            </w:pPr>
            <w:hyperlink r:id="rId10" w:tgtFrame="_blank" w:history="1">
              <w:r w:rsidR="005D5A4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Journal of Craniomaxillofacial Research</w:t>
              </w:r>
            </w:hyperlink>
          </w:p>
        </w:tc>
        <w:tc>
          <w:tcPr>
            <w:tcW w:w="986" w:type="dxa"/>
          </w:tcPr>
          <w:p w14:paraId="3650435E" w14:textId="77777777" w:rsidR="00B53D0B" w:rsidRDefault="005D5A49" w:rsidP="0002442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516" w:type="dxa"/>
          </w:tcPr>
          <w:p w14:paraId="40355034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852B9AC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30D13" w:rsidRPr="00583591" w14:paraId="16D81385" w14:textId="77777777" w:rsidTr="001F468A">
        <w:trPr>
          <w:trHeight w:val="443"/>
          <w:jc w:val="center"/>
        </w:trPr>
        <w:tc>
          <w:tcPr>
            <w:tcW w:w="5284" w:type="dxa"/>
          </w:tcPr>
          <w:p w14:paraId="2ADECF7C" w14:textId="77777777" w:rsidR="00030D13" w:rsidRDefault="002D09D4" w:rsidP="00030D13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1" w:history="1">
              <w:r w:rsidR="00030D13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proofErr w:type="spellStart"/>
              <w:r w:rsidR="00030D1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Comparaison</w:t>
              </w:r>
              <w:proofErr w:type="spellEnd"/>
              <w:r w:rsidR="00030D1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 des </w:t>
              </w:r>
              <w:proofErr w:type="spellStart"/>
              <w:r w:rsidR="00030D1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caractéristiques</w:t>
              </w:r>
              <w:proofErr w:type="spellEnd"/>
              <w:r w:rsidR="00030D1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030D1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mécaniques</w:t>
              </w:r>
              <w:proofErr w:type="spellEnd"/>
              <w:r w:rsidR="00030D1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 de quatre </w:t>
              </w:r>
              <w:proofErr w:type="spellStart"/>
              <w:r w:rsidR="00030D1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boucles</w:t>
              </w:r>
              <w:proofErr w:type="spellEnd"/>
              <w:r w:rsidR="00030D1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030D1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orthodontiques</w:t>
              </w:r>
              <w:proofErr w:type="spellEnd"/>
              <w:r w:rsidR="00030D1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030D1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conventionnelles</w:t>
              </w:r>
              <w:proofErr w:type="spellEnd"/>
              <w:r w:rsidR="00030D1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030D1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selon</w:t>
              </w:r>
              <w:proofErr w:type="spellEnd"/>
              <w:r w:rsidR="00030D1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030D1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différents</w:t>
              </w:r>
              <w:proofErr w:type="spellEnd"/>
              <w:r w:rsidR="00030D1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 types </w:t>
              </w:r>
              <w:proofErr w:type="spellStart"/>
              <w:r w:rsidR="00030D1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d'activation</w:t>
              </w:r>
              <w:proofErr w:type="spellEnd"/>
              <w:r w:rsidR="00030D1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 et de </w:t>
              </w:r>
              <w:proofErr w:type="spellStart"/>
              <w:r w:rsidR="00030D1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pliures</w:t>
              </w:r>
              <w:proofErr w:type="spellEnd"/>
              <w:r w:rsidR="00030D1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030D1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angulaires</w:t>
              </w:r>
              <w:proofErr w:type="spellEnd"/>
              <w:r w:rsidR="00030D1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: concordance entre </w:t>
              </w:r>
              <w:proofErr w:type="spellStart"/>
              <w:r w:rsidR="00030D1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l'expérimentation</w:t>
              </w:r>
              <w:proofErr w:type="spellEnd"/>
              <w:r w:rsidR="00030D1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 et </w:t>
              </w:r>
              <w:proofErr w:type="spellStart"/>
              <w:r w:rsidR="00030D1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l'analyse</w:t>
              </w:r>
              <w:proofErr w:type="spellEnd"/>
              <w:r w:rsidR="00030D1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 des </w:t>
              </w:r>
              <w:proofErr w:type="spellStart"/>
              <w:r w:rsidR="00030D1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éléments</w:t>
              </w:r>
              <w:proofErr w:type="spellEnd"/>
              <w:r w:rsidR="00030D1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 </w:t>
              </w:r>
              <w:proofErr w:type="spellStart"/>
              <w:r w:rsidR="00030D1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finis</w:t>
              </w:r>
              <w:proofErr w:type="spellEnd"/>
            </w:hyperlink>
          </w:p>
          <w:p w14:paraId="40CA88B6" w14:textId="77777777" w:rsidR="00030D13" w:rsidRDefault="00030D13" w:rsidP="005D5A4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EB7E97" w14:textId="77777777" w:rsidR="00030D13" w:rsidRDefault="002D09D4" w:rsidP="00030D13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2" w:tgtFrame="_blank" w:history="1">
              <w:r w:rsidR="00030D13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030D13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International Orthodontics</w:t>
              </w:r>
            </w:hyperlink>
            <w:r w:rsidR="00030D13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030D13">
              <w:rPr>
                <w:rFonts w:ascii="Tahoma" w:hAnsi="Tahoma" w:cs="Tahoma"/>
                <w:color w:val="808080"/>
                <w:sz w:val="18"/>
                <w:szCs w:val="18"/>
              </w:rPr>
              <w:t>16(1), pp. 42-59</w:t>
            </w:r>
          </w:p>
          <w:p w14:paraId="496443D7" w14:textId="77777777" w:rsidR="00030D13" w:rsidRDefault="00030D13" w:rsidP="001D6F87">
            <w:pPr>
              <w:jc w:val="center"/>
            </w:pPr>
          </w:p>
        </w:tc>
        <w:tc>
          <w:tcPr>
            <w:tcW w:w="986" w:type="dxa"/>
          </w:tcPr>
          <w:p w14:paraId="268B78E8" w14:textId="77777777" w:rsidR="00030D13" w:rsidRDefault="00030D13" w:rsidP="0002442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516" w:type="dxa"/>
          </w:tcPr>
          <w:p w14:paraId="4FAA220A" w14:textId="77777777" w:rsidR="00030D13" w:rsidRPr="00583591" w:rsidRDefault="00030D1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CE8B798" w14:textId="77777777" w:rsidR="00030D13" w:rsidRPr="00583591" w:rsidRDefault="00030D1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B7414" w:rsidRPr="00583591" w14:paraId="2ECD2763" w14:textId="77777777" w:rsidTr="001F468A">
        <w:trPr>
          <w:trHeight w:val="443"/>
          <w:jc w:val="center"/>
        </w:trPr>
        <w:tc>
          <w:tcPr>
            <w:tcW w:w="5284" w:type="dxa"/>
          </w:tcPr>
          <w:p w14:paraId="7A718BDC" w14:textId="77777777" w:rsidR="005D5A49" w:rsidRDefault="002D09D4" w:rsidP="005D5A4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3" w:history="1">
              <w:r w:rsidR="005D5A49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D5A4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A Comparison of Mechanical Characteristics of four Common Orthodontic Loops in Different Ranges of Activation and Angular Bends: The concordance between Experiment and Finite …</w:t>
              </w:r>
            </w:hyperlink>
          </w:p>
          <w:p w14:paraId="710F801D" w14:textId="77777777" w:rsidR="001B7414" w:rsidRDefault="001B7414" w:rsidP="001D6F87">
            <w:pPr>
              <w:jc w:val="center"/>
            </w:pPr>
          </w:p>
        </w:tc>
        <w:tc>
          <w:tcPr>
            <w:tcW w:w="1701" w:type="dxa"/>
          </w:tcPr>
          <w:p w14:paraId="7AB2C8D9" w14:textId="77777777" w:rsidR="005D5A49" w:rsidRDefault="002D09D4" w:rsidP="005D5A4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4" w:tgtFrame="_blank" w:history="1">
              <w:r w:rsidR="005D5A49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D5A4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International Orthodontics</w:t>
              </w:r>
            </w:hyperlink>
          </w:p>
          <w:p w14:paraId="37D037D3" w14:textId="77777777" w:rsidR="001B7414" w:rsidRDefault="001B7414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49FA7165" w14:textId="77777777" w:rsidR="001B7414" w:rsidRDefault="005D5A49" w:rsidP="0002442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516" w:type="dxa"/>
          </w:tcPr>
          <w:p w14:paraId="27DCFE11" w14:textId="77777777" w:rsidR="001B7414" w:rsidRPr="00583591" w:rsidRDefault="001B741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40BABDD" w14:textId="77777777" w:rsidR="001B7414" w:rsidRPr="00583591" w:rsidRDefault="001B741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4B326737" w14:textId="77777777" w:rsidTr="001F468A">
        <w:trPr>
          <w:trHeight w:val="443"/>
          <w:jc w:val="center"/>
        </w:trPr>
        <w:tc>
          <w:tcPr>
            <w:tcW w:w="5284" w:type="dxa"/>
          </w:tcPr>
          <w:p w14:paraId="0F6CBC3D" w14:textId="77777777" w:rsidR="00B53D0B" w:rsidRDefault="002D09D4" w:rsidP="00634366">
            <w:pPr>
              <w:tabs>
                <w:tab w:val="left" w:pos="3490"/>
              </w:tabs>
            </w:pPr>
            <w:hyperlink r:id="rId15" w:history="1">
              <w:r w:rsidR="005D5A49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Comparison of Enamel Morphologic Characteristics after Conditioning with Various Combinations of Acid Etchant and Er: YAG Laser in Bonding and </w:t>
              </w:r>
              <w:proofErr w:type="spellStart"/>
              <w:r w:rsidR="005D5A49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Rebonding</w:t>
              </w:r>
              <w:proofErr w:type="spellEnd"/>
              <w:r w:rsidR="005D5A49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Procedures: A SEM Analysis</w:t>
              </w:r>
            </w:hyperlink>
          </w:p>
        </w:tc>
        <w:tc>
          <w:tcPr>
            <w:tcW w:w="1701" w:type="dxa"/>
          </w:tcPr>
          <w:p w14:paraId="597E1746" w14:textId="77777777" w:rsidR="005D5A49" w:rsidRDefault="005D5A49" w:rsidP="005D5A4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t>Journal of Dentistry</w:t>
            </w:r>
          </w:p>
          <w:p w14:paraId="554FAB39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6C689EE4" w14:textId="77777777" w:rsidR="00B53D0B" w:rsidRDefault="005D5A49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516" w:type="dxa"/>
          </w:tcPr>
          <w:p w14:paraId="04A49455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8DB2BF7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81" w:rsidRPr="00583591" w14:paraId="3414D02B" w14:textId="77777777" w:rsidTr="001F468A">
        <w:trPr>
          <w:trHeight w:val="443"/>
          <w:jc w:val="center"/>
        </w:trPr>
        <w:tc>
          <w:tcPr>
            <w:tcW w:w="5284" w:type="dxa"/>
          </w:tcPr>
          <w:p w14:paraId="67AE8391" w14:textId="77777777" w:rsidR="001A4F81" w:rsidRDefault="002D09D4" w:rsidP="001D6F87">
            <w:pPr>
              <w:jc w:val="center"/>
            </w:pPr>
            <w:hyperlink r:id="rId16" w:history="1">
              <w:r w:rsidR="005D5A49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The Influence of Age, Gender and Dental Status on the Mandibular </w:t>
              </w:r>
              <w:proofErr w:type="spellStart"/>
              <w:r w:rsidR="005D5A49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Radiomorphometric</w:t>
              </w:r>
              <w:proofErr w:type="spellEnd"/>
              <w:r w:rsidR="005D5A49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 xml:space="preserve"> and Morphological Indices</w:t>
              </w:r>
            </w:hyperlink>
          </w:p>
        </w:tc>
        <w:tc>
          <w:tcPr>
            <w:tcW w:w="1701" w:type="dxa"/>
          </w:tcPr>
          <w:p w14:paraId="2CFA42AB" w14:textId="77777777" w:rsidR="005D5A49" w:rsidRDefault="002D09D4" w:rsidP="005D5A4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7" w:tgtFrame="_blank" w:history="1">
              <w:r w:rsidR="005D5A49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D5A4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Annals of Dental </w:t>
              </w:r>
              <w:r w:rsidR="005D5A4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lastRenderedPageBreak/>
                <w:t>Specialty</w:t>
              </w:r>
            </w:hyperlink>
          </w:p>
          <w:p w14:paraId="17DC70AB" w14:textId="77777777" w:rsidR="001A4F81" w:rsidRDefault="001A4F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7EDAFBBA" w14:textId="77777777" w:rsidR="001A4F81" w:rsidRDefault="005D5A49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2017</w:t>
            </w:r>
          </w:p>
        </w:tc>
        <w:tc>
          <w:tcPr>
            <w:tcW w:w="1516" w:type="dxa"/>
          </w:tcPr>
          <w:p w14:paraId="31F803D6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2B7E690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4F0763BE" w14:textId="77777777" w:rsidTr="001F468A">
        <w:trPr>
          <w:trHeight w:val="443"/>
          <w:jc w:val="center"/>
        </w:trPr>
        <w:tc>
          <w:tcPr>
            <w:tcW w:w="5284" w:type="dxa"/>
          </w:tcPr>
          <w:p w14:paraId="1D82E1C2" w14:textId="77777777" w:rsidR="00B53D0B" w:rsidRDefault="002D09D4" w:rsidP="001D6F87">
            <w:pPr>
              <w:jc w:val="center"/>
            </w:pPr>
            <w:hyperlink r:id="rId18" w:history="1">
              <w:r w:rsidR="005D5A49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Cephalometric Evaluation of Facial Soft Tissue Changes after Orthodontics and Bimaxillary Orthognathic Surgery Treatment in Patients with Skeletal Class III Discrepancy</w:t>
              </w:r>
            </w:hyperlink>
          </w:p>
        </w:tc>
        <w:tc>
          <w:tcPr>
            <w:tcW w:w="1701" w:type="dxa"/>
          </w:tcPr>
          <w:p w14:paraId="411B84AD" w14:textId="77777777" w:rsidR="005D5A49" w:rsidRDefault="002D09D4" w:rsidP="005D5A4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9" w:tgtFrame="_blank" w:history="1">
              <w:r w:rsidR="005D5A49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D5A4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Iranian Journal of Orthodontics</w:t>
              </w:r>
            </w:hyperlink>
          </w:p>
          <w:p w14:paraId="57BDB956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247C05F0" w14:textId="77777777" w:rsidR="00B53D0B" w:rsidRDefault="005D5A49" w:rsidP="0046775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516" w:type="dxa"/>
          </w:tcPr>
          <w:p w14:paraId="44FC9F08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A6DBD64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15C13" w:rsidRPr="00583591" w14:paraId="547B477B" w14:textId="77777777" w:rsidTr="001F468A">
        <w:trPr>
          <w:trHeight w:val="443"/>
          <w:jc w:val="center"/>
        </w:trPr>
        <w:tc>
          <w:tcPr>
            <w:tcW w:w="5284" w:type="dxa"/>
          </w:tcPr>
          <w:p w14:paraId="698A55A0" w14:textId="77777777" w:rsidR="00E15C13" w:rsidRDefault="002D09D4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0" w:history="1">
              <w:r w:rsidR="005D5A4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Application of Elastomeric Chains in Orthodontics: Past, Present and Future</w:t>
              </w:r>
            </w:hyperlink>
          </w:p>
        </w:tc>
        <w:tc>
          <w:tcPr>
            <w:tcW w:w="1701" w:type="dxa"/>
          </w:tcPr>
          <w:p w14:paraId="7B03C0A6" w14:textId="77777777" w:rsidR="005D5A49" w:rsidRDefault="002D09D4" w:rsidP="005D5A4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1" w:tgtFrame="_blank" w:history="1">
              <w:r w:rsidR="005D5A4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Iranian Journal of Orthodontics</w:t>
              </w:r>
            </w:hyperlink>
          </w:p>
          <w:p w14:paraId="5A02A53A" w14:textId="77777777" w:rsidR="00E15C13" w:rsidRDefault="00E15C13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328984E7" w14:textId="77777777" w:rsidR="00E15C13" w:rsidRDefault="005D5A49" w:rsidP="0046775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516" w:type="dxa"/>
          </w:tcPr>
          <w:p w14:paraId="60BC5BCC" w14:textId="77777777" w:rsidR="00E15C13" w:rsidRPr="00583591" w:rsidRDefault="00E15C1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51A7EB2" w14:textId="77777777" w:rsidR="00E15C13" w:rsidRPr="00583591" w:rsidRDefault="00E15C1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06854" w:rsidRPr="00583591" w14:paraId="1C5B516C" w14:textId="77777777" w:rsidTr="001F468A">
        <w:trPr>
          <w:trHeight w:val="443"/>
          <w:jc w:val="center"/>
        </w:trPr>
        <w:tc>
          <w:tcPr>
            <w:tcW w:w="5284" w:type="dxa"/>
          </w:tcPr>
          <w:p w14:paraId="18722B34" w14:textId="77777777" w:rsidR="00A06854" w:rsidRDefault="002D09D4" w:rsidP="00BF5C5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2" w:history="1">
              <w:r w:rsidR="005D5A4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Treatment of Hemifacial Microsomia: A Case Report</w:t>
              </w:r>
            </w:hyperlink>
          </w:p>
        </w:tc>
        <w:tc>
          <w:tcPr>
            <w:tcW w:w="1701" w:type="dxa"/>
          </w:tcPr>
          <w:p w14:paraId="6EF0247B" w14:textId="77777777" w:rsidR="005D5A49" w:rsidRDefault="002D09D4" w:rsidP="005D5A4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3" w:tgtFrame="_blank" w:history="1">
              <w:r w:rsidR="005D5A49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D5A4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Iranian Journal of Orthodontics</w:t>
              </w:r>
            </w:hyperlink>
          </w:p>
          <w:p w14:paraId="0DB4848A" w14:textId="77777777" w:rsidR="00A06854" w:rsidRDefault="00A06854" w:rsidP="00BF5C5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614D4D5D" w14:textId="77777777" w:rsidR="00A06854" w:rsidRDefault="005D5A49" w:rsidP="00030D13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516" w:type="dxa"/>
          </w:tcPr>
          <w:p w14:paraId="6D9DE191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CE37062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06854" w:rsidRPr="00583591" w14:paraId="7FDEC16F" w14:textId="77777777" w:rsidTr="001F468A">
        <w:trPr>
          <w:trHeight w:val="443"/>
          <w:jc w:val="center"/>
        </w:trPr>
        <w:tc>
          <w:tcPr>
            <w:tcW w:w="5284" w:type="dxa"/>
          </w:tcPr>
          <w:p w14:paraId="764F4C56" w14:textId="77777777" w:rsidR="005D5A49" w:rsidRDefault="002D09D4" w:rsidP="005D5A4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4" w:history="1">
              <w:r w:rsidR="005D5A49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proofErr w:type="spellStart"/>
              <w:r w:rsidR="005D5A4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Miniscrews</w:t>
              </w:r>
              <w:proofErr w:type="spellEnd"/>
              <w:r w:rsidR="005D5A4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: Contemporary Applications in Orthodontics</w:t>
              </w:r>
            </w:hyperlink>
          </w:p>
          <w:p w14:paraId="5B30709B" w14:textId="77777777" w:rsidR="00A06854" w:rsidRDefault="00A06854" w:rsidP="00BF5C58">
            <w:pPr>
              <w:spacing w:line="360" w:lineRule="atLeast"/>
              <w:jc w:val="center"/>
            </w:pPr>
          </w:p>
        </w:tc>
        <w:tc>
          <w:tcPr>
            <w:tcW w:w="1701" w:type="dxa"/>
          </w:tcPr>
          <w:p w14:paraId="6C5CE3C4" w14:textId="77777777" w:rsidR="00A06854" w:rsidRDefault="002D09D4" w:rsidP="00A0685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5" w:tgtFrame="_blank" w:history="1">
              <w:r w:rsidR="005D5A49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Iranian Journal of Orthodontics</w:t>
              </w:r>
            </w:hyperlink>
          </w:p>
        </w:tc>
        <w:tc>
          <w:tcPr>
            <w:tcW w:w="986" w:type="dxa"/>
          </w:tcPr>
          <w:p w14:paraId="429AC0E7" w14:textId="77777777" w:rsidR="00A06854" w:rsidRDefault="005D5A49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2015</w:t>
            </w:r>
          </w:p>
        </w:tc>
        <w:tc>
          <w:tcPr>
            <w:tcW w:w="1516" w:type="dxa"/>
          </w:tcPr>
          <w:p w14:paraId="45E72A92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058F5E9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06854" w:rsidRPr="00583591" w14:paraId="1C148904" w14:textId="77777777" w:rsidTr="001F468A">
        <w:trPr>
          <w:trHeight w:val="443"/>
          <w:jc w:val="center"/>
        </w:trPr>
        <w:tc>
          <w:tcPr>
            <w:tcW w:w="5284" w:type="dxa"/>
          </w:tcPr>
          <w:p w14:paraId="1FAFBEB4" w14:textId="77777777" w:rsidR="00A06854" w:rsidRDefault="00A06854" w:rsidP="00A0685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33D123" w14:textId="77777777" w:rsidR="00A06854" w:rsidRDefault="00A06854" w:rsidP="00A0685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86" w:type="dxa"/>
          </w:tcPr>
          <w:p w14:paraId="42EB0C13" w14:textId="77777777" w:rsidR="00A06854" w:rsidRDefault="00A0685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4E3AFF02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855BBDB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A06854" w:rsidRPr="00583591" w14:paraId="1B78D860" w14:textId="77777777" w:rsidTr="001F468A">
        <w:trPr>
          <w:trHeight w:val="443"/>
          <w:jc w:val="center"/>
        </w:trPr>
        <w:tc>
          <w:tcPr>
            <w:tcW w:w="5284" w:type="dxa"/>
          </w:tcPr>
          <w:p w14:paraId="5AD92ABB" w14:textId="77777777" w:rsidR="00A06854" w:rsidRDefault="00A06854" w:rsidP="00BF5C58">
            <w:pPr>
              <w:spacing w:line="360" w:lineRule="atLeast"/>
              <w:jc w:val="center"/>
            </w:pPr>
          </w:p>
        </w:tc>
        <w:tc>
          <w:tcPr>
            <w:tcW w:w="1701" w:type="dxa"/>
          </w:tcPr>
          <w:p w14:paraId="58491E53" w14:textId="77777777" w:rsidR="00A06854" w:rsidRDefault="00A06854" w:rsidP="00A0685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081D408E" w14:textId="77777777" w:rsidR="00A06854" w:rsidRPr="00A06854" w:rsidRDefault="00A06854" w:rsidP="00A06854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542385D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8792B24" w14:textId="77777777" w:rsidR="00A06854" w:rsidRPr="00583591" w:rsidRDefault="00A0685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15C13" w:rsidRPr="00583591" w14:paraId="6693ECB2" w14:textId="77777777" w:rsidTr="001F468A">
        <w:trPr>
          <w:trHeight w:val="443"/>
          <w:jc w:val="center"/>
        </w:trPr>
        <w:tc>
          <w:tcPr>
            <w:tcW w:w="5284" w:type="dxa"/>
          </w:tcPr>
          <w:p w14:paraId="06119B9E" w14:textId="77777777" w:rsidR="00E15C13" w:rsidRDefault="00E15C13" w:rsidP="00BF5C58">
            <w:pPr>
              <w:spacing w:line="360" w:lineRule="atLeast"/>
              <w:jc w:val="center"/>
            </w:pPr>
          </w:p>
        </w:tc>
        <w:tc>
          <w:tcPr>
            <w:tcW w:w="1701" w:type="dxa"/>
          </w:tcPr>
          <w:p w14:paraId="6C8BAD79" w14:textId="77777777" w:rsidR="00E15C13" w:rsidRDefault="00E15C13" w:rsidP="00A06854">
            <w:pPr>
              <w:spacing w:line="360" w:lineRule="atLeast"/>
              <w:jc w:val="center"/>
            </w:pPr>
          </w:p>
        </w:tc>
        <w:tc>
          <w:tcPr>
            <w:tcW w:w="986" w:type="dxa"/>
          </w:tcPr>
          <w:p w14:paraId="458AFA2F" w14:textId="77777777" w:rsidR="00E15C13" w:rsidRDefault="00E15C13" w:rsidP="00A06854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FACC765" w14:textId="77777777" w:rsidR="00E15C13" w:rsidRPr="00583591" w:rsidRDefault="00E15C1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26A643B" w14:textId="77777777" w:rsidR="00E15C13" w:rsidRPr="00583591" w:rsidRDefault="00E15C1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4758396B" w14:textId="77777777" w:rsidTr="001F468A">
        <w:trPr>
          <w:trHeight w:val="443"/>
          <w:jc w:val="center"/>
        </w:trPr>
        <w:tc>
          <w:tcPr>
            <w:tcW w:w="5284" w:type="dxa"/>
          </w:tcPr>
          <w:p w14:paraId="53EC4A85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2AF3B2B3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621B4375" w14:textId="77777777" w:rsidR="00B53D0B" w:rsidRDefault="00B53D0B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4AF7D5D1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0D28580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36456399" w14:textId="77777777" w:rsidTr="001F468A">
        <w:trPr>
          <w:trHeight w:val="443"/>
          <w:jc w:val="center"/>
        </w:trPr>
        <w:tc>
          <w:tcPr>
            <w:tcW w:w="5284" w:type="dxa"/>
          </w:tcPr>
          <w:p w14:paraId="1E9FA75F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6DE4B7C2" w14:textId="77777777" w:rsidR="00B53D0B" w:rsidRPr="00593BBD" w:rsidRDefault="00B53D0B" w:rsidP="00593BBD">
            <w:pPr>
              <w:jc w:val="center"/>
            </w:pPr>
          </w:p>
        </w:tc>
        <w:tc>
          <w:tcPr>
            <w:tcW w:w="986" w:type="dxa"/>
          </w:tcPr>
          <w:p w14:paraId="7A6A7BEB" w14:textId="77777777" w:rsidR="00B53D0B" w:rsidRDefault="00B53D0B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220DCAE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1BEF839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213494" w:rsidRPr="00583591" w14:paraId="06D26861" w14:textId="77777777" w:rsidTr="001F468A">
        <w:trPr>
          <w:trHeight w:val="443"/>
          <w:jc w:val="center"/>
        </w:trPr>
        <w:tc>
          <w:tcPr>
            <w:tcW w:w="5284" w:type="dxa"/>
          </w:tcPr>
          <w:p w14:paraId="1F0AA399" w14:textId="77777777" w:rsidR="00213494" w:rsidRDefault="00213494" w:rsidP="001D6F87">
            <w:pPr>
              <w:jc w:val="center"/>
            </w:pPr>
          </w:p>
        </w:tc>
        <w:tc>
          <w:tcPr>
            <w:tcW w:w="1701" w:type="dxa"/>
          </w:tcPr>
          <w:p w14:paraId="7632F534" w14:textId="77777777" w:rsidR="00213494" w:rsidRDefault="00213494" w:rsidP="00593BBD">
            <w:pPr>
              <w:jc w:val="center"/>
            </w:pPr>
          </w:p>
        </w:tc>
        <w:tc>
          <w:tcPr>
            <w:tcW w:w="986" w:type="dxa"/>
          </w:tcPr>
          <w:p w14:paraId="1BF5B6D1" w14:textId="77777777" w:rsidR="00213494" w:rsidRDefault="0021349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C732B32" w14:textId="77777777" w:rsidR="00213494" w:rsidRPr="00583591" w:rsidRDefault="002134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94CEAA4" w14:textId="77777777" w:rsidR="00213494" w:rsidRPr="00583591" w:rsidRDefault="002134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213494" w:rsidRPr="00583591" w14:paraId="45DF622E" w14:textId="77777777" w:rsidTr="001F468A">
        <w:trPr>
          <w:trHeight w:val="443"/>
          <w:jc w:val="center"/>
        </w:trPr>
        <w:tc>
          <w:tcPr>
            <w:tcW w:w="5284" w:type="dxa"/>
          </w:tcPr>
          <w:p w14:paraId="50FAF9B3" w14:textId="77777777" w:rsidR="00213494" w:rsidRDefault="00213494" w:rsidP="001D6F87">
            <w:pPr>
              <w:jc w:val="center"/>
            </w:pPr>
          </w:p>
        </w:tc>
        <w:tc>
          <w:tcPr>
            <w:tcW w:w="1701" w:type="dxa"/>
          </w:tcPr>
          <w:p w14:paraId="474A252A" w14:textId="77777777" w:rsidR="00213494" w:rsidRDefault="00213494" w:rsidP="00593BBD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86" w:type="dxa"/>
          </w:tcPr>
          <w:p w14:paraId="02808DA2" w14:textId="77777777" w:rsidR="00213494" w:rsidRDefault="0021349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18C63D5F" w14:textId="77777777" w:rsidR="00213494" w:rsidRPr="00583591" w:rsidRDefault="002134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82D1DDD" w14:textId="77777777" w:rsidR="00213494" w:rsidRPr="00583591" w:rsidRDefault="002134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1CBC6453" w14:textId="77777777" w:rsidTr="001F468A">
        <w:trPr>
          <w:trHeight w:val="443"/>
          <w:jc w:val="center"/>
        </w:trPr>
        <w:tc>
          <w:tcPr>
            <w:tcW w:w="5284" w:type="dxa"/>
          </w:tcPr>
          <w:p w14:paraId="25C64FB6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43ECBA28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6BAE5D7B" w14:textId="77777777" w:rsidR="00B53D0B" w:rsidRDefault="00B53D0B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1B45266E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6E00F6B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0EA8A193" w14:textId="77777777" w:rsidTr="001F468A">
        <w:trPr>
          <w:trHeight w:val="443"/>
          <w:jc w:val="center"/>
        </w:trPr>
        <w:tc>
          <w:tcPr>
            <w:tcW w:w="5284" w:type="dxa"/>
          </w:tcPr>
          <w:p w14:paraId="02617F93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7167DF73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38F42FB3" w14:textId="77777777" w:rsidR="00B53D0B" w:rsidRDefault="00B53D0B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AD6A63F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7B4658C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7E5C1062" w14:textId="77777777" w:rsidTr="001F468A">
        <w:trPr>
          <w:trHeight w:val="443"/>
          <w:jc w:val="center"/>
        </w:trPr>
        <w:tc>
          <w:tcPr>
            <w:tcW w:w="5284" w:type="dxa"/>
          </w:tcPr>
          <w:p w14:paraId="764B4596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40B98CBE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29593B9A" w14:textId="77777777" w:rsidR="00B53D0B" w:rsidRDefault="00B53D0B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5F504FF8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718D2CF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81" w:rsidRPr="00583591" w14:paraId="07530EC7" w14:textId="77777777" w:rsidTr="001F468A">
        <w:trPr>
          <w:trHeight w:val="443"/>
          <w:jc w:val="center"/>
        </w:trPr>
        <w:tc>
          <w:tcPr>
            <w:tcW w:w="5284" w:type="dxa"/>
          </w:tcPr>
          <w:p w14:paraId="2CED80DB" w14:textId="77777777" w:rsidR="001A4F81" w:rsidRDefault="001A4F81" w:rsidP="001D6F87">
            <w:pPr>
              <w:jc w:val="center"/>
            </w:pPr>
          </w:p>
        </w:tc>
        <w:tc>
          <w:tcPr>
            <w:tcW w:w="1701" w:type="dxa"/>
          </w:tcPr>
          <w:p w14:paraId="2E7511C6" w14:textId="77777777" w:rsidR="001A4F81" w:rsidRDefault="001A4F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5C37A5F4" w14:textId="77777777" w:rsidR="001A4F81" w:rsidRDefault="001A4F8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5DE6775A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D7D9F3E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3B415B7B" w14:textId="77777777" w:rsidTr="001F468A">
        <w:trPr>
          <w:trHeight w:val="443"/>
          <w:jc w:val="center"/>
        </w:trPr>
        <w:tc>
          <w:tcPr>
            <w:tcW w:w="5284" w:type="dxa"/>
          </w:tcPr>
          <w:p w14:paraId="186AA882" w14:textId="77777777" w:rsidR="00024421" w:rsidRDefault="00024421" w:rsidP="001D6F87">
            <w:pPr>
              <w:jc w:val="center"/>
            </w:pPr>
          </w:p>
        </w:tc>
        <w:tc>
          <w:tcPr>
            <w:tcW w:w="1701" w:type="dxa"/>
          </w:tcPr>
          <w:p w14:paraId="4ECF5041" w14:textId="77777777" w:rsidR="00024421" w:rsidRDefault="00024421" w:rsidP="001D6F87">
            <w:pPr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86" w:type="dxa"/>
          </w:tcPr>
          <w:p w14:paraId="02469CF7" w14:textId="77777777" w:rsidR="00024421" w:rsidRDefault="0002442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A0070EA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DF8C243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58B5952D" w14:textId="77777777" w:rsidTr="001F468A">
        <w:trPr>
          <w:trHeight w:val="443"/>
          <w:jc w:val="center"/>
        </w:trPr>
        <w:tc>
          <w:tcPr>
            <w:tcW w:w="5284" w:type="dxa"/>
          </w:tcPr>
          <w:p w14:paraId="555F610A" w14:textId="77777777" w:rsidR="00B53D0B" w:rsidRDefault="00B53D0B" w:rsidP="001D6F87">
            <w:pPr>
              <w:jc w:val="center"/>
            </w:pPr>
          </w:p>
        </w:tc>
        <w:tc>
          <w:tcPr>
            <w:tcW w:w="1701" w:type="dxa"/>
          </w:tcPr>
          <w:p w14:paraId="471A90ED" w14:textId="77777777" w:rsidR="00B53D0B" w:rsidRDefault="00B53D0B" w:rsidP="001D6F87">
            <w:pPr>
              <w:jc w:val="center"/>
            </w:pPr>
          </w:p>
        </w:tc>
        <w:tc>
          <w:tcPr>
            <w:tcW w:w="986" w:type="dxa"/>
          </w:tcPr>
          <w:p w14:paraId="6136BB33" w14:textId="77777777" w:rsidR="00B53D0B" w:rsidRDefault="00B53D0B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BB86AF9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CEC84F6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81" w:rsidRPr="00583591" w14:paraId="45602303" w14:textId="77777777" w:rsidTr="001F468A">
        <w:trPr>
          <w:trHeight w:val="443"/>
          <w:jc w:val="center"/>
        </w:trPr>
        <w:tc>
          <w:tcPr>
            <w:tcW w:w="5284" w:type="dxa"/>
          </w:tcPr>
          <w:p w14:paraId="4928C7F3" w14:textId="77777777" w:rsidR="001A4F81" w:rsidRDefault="001A4F81" w:rsidP="001D6F87">
            <w:pPr>
              <w:jc w:val="center"/>
            </w:pPr>
          </w:p>
        </w:tc>
        <w:tc>
          <w:tcPr>
            <w:tcW w:w="1701" w:type="dxa"/>
          </w:tcPr>
          <w:p w14:paraId="3C8B7EA2" w14:textId="77777777" w:rsidR="001A4F81" w:rsidRDefault="001A4F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4E85E005" w14:textId="77777777" w:rsidR="001A4F81" w:rsidRDefault="001A4F8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0F0117D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4DB8A95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25B42" w:rsidRPr="00583591" w14:paraId="3AB11723" w14:textId="77777777" w:rsidTr="001F468A">
        <w:trPr>
          <w:trHeight w:val="443"/>
          <w:jc w:val="center"/>
        </w:trPr>
        <w:tc>
          <w:tcPr>
            <w:tcW w:w="5284" w:type="dxa"/>
          </w:tcPr>
          <w:p w14:paraId="142C07DE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14:paraId="78367C4D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986" w:type="dxa"/>
          </w:tcPr>
          <w:p w14:paraId="5D4BA010" w14:textId="77777777" w:rsidR="00B25B42" w:rsidRPr="00583591" w:rsidRDefault="00B25B42" w:rsidP="00A66CBA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9487D06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CF128A5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811B0" w:rsidRPr="00583591" w14:paraId="4D92B533" w14:textId="77777777" w:rsidTr="001F468A">
        <w:trPr>
          <w:trHeight w:val="443"/>
          <w:jc w:val="center"/>
        </w:trPr>
        <w:tc>
          <w:tcPr>
            <w:tcW w:w="5284" w:type="dxa"/>
          </w:tcPr>
          <w:p w14:paraId="36D16159" w14:textId="77777777" w:rsidR="004811B0" w:rsidRDefault="004811B0" w:rsidP="001D6F87">
            <w:pPr>
              <w:jc w:val="center"/>
            </w:pPr>
          </w:p>
        </w:tc>
        <w:tc>
          <w:tcPr>
            <w:tcW w:w="1701" w:type="dxa"/>
          </w:tcPr>
          <w:p w14:paraId="19905FB0" w14:textId="77777777" w:rsidR="004811B0" w:rsidRDefault="004811B0" w:rsidP="001D6F87">
            <w:pPr>
              <w:jc w:val="center"/>
            </w:pPr>
          </w:p>
        </w:tc>
        <w:tc>
          <w:tcPr>
            <w:tcW w:w="986" w:type="dxa"/>
          </w:tcPr>
          <w:p w14:paraId="52B399EF" w14:textId="77777777" w:rsidR="004811B0" w:rsidRDefault="004811B0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4F254C1A" w14:textId="77777777" w:rsidR="004811B0" w:rsidRPr="00583591" w:rsidRDefault="004811B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4E558F6" w14:textId="77777777" w:rsidR="004811B0" w:rsidRPr="00583591" w:rsidRDefault="004811B0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268640C8" w14:textId="77777777" w:rsidTr="001F468A">
        <w:trPr>
          <w:trHeight w:val="443"/>
          <w:jc w:val="center"/>
        </w:trPr>
        <w:tc>
          <w:tcPr>
            <w:tcW w:w="5284" w:type="dxa"/>
          </w:tcPr>
          <w:p w14:paraId="103E4B95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0E655BE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5F741FDB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4F6F97E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11CDFD97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14347070" w14:textId="77777777" w:rsidTr="001F468A">
        <w:trPr>
          <w:trHeight w:val="443"/>
          <w:jc w:val="center"/>
        </w:trPr>
        <w:tc>
          <w:tcPr>
            <w:tcW w:w="5284" w:type="dxa"/>
          </w:tcPr>
          <w:p w14:paraId="076FF19B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C947C95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177C3F97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14A04738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3D8EE22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268569CE" w14:textId="77777777" w:rsidTr="001F468A">
        <w:trPr>
          <w:trHeight w:val="443"/>
          <w:jc w:val="center"/>
        </w:trPr>
        <w:tc>
          <w:tcPr>
            <w:tcW w:w="5284" w:type="dxa"/>
          </w:tcPr>
          <w:p w14:paraId="3ACA233F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77B70851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43C702DD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44C5A071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CA8E5D1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1C8D352C" w14:textId="77777777" w:rsidTr="001F468A">
        <w:trPr>
          <w:trHeight w:val="443"/>
          <w:jc w:val="center"/>
        </w:trPr>
        <w:tc>
          <w:tcPr>
            <w:tcW w:w="5284" w:type="dxa"/>
          </w:tcPr>
          <w:p w14:paraId="6738C672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821EF9D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18F2189A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1AA69920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44D178D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37E08C68" w14:textId="77777777" w:rsidTr="001F468A">
        <w:trPr>
          <w:trHeight w:val="443"/>
          <w:jc w:val="center"/>
        </w:trPr>
        <w:tc>
          <w:tcPr>
            <w:tcW w:w="5284" w:type="dxa"/>
          </w:tcPr>
          <w:p w14:paraId="703D8E41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4875970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577EE10C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98C6E83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B7879AB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1B8EBAF9" w14:textId="77777777" w:rsidTr="001F468A">
        <w:trPr>
          <w:trHeight w:val="443"/>
          <w:jc w:val="center"/>
        </w:trPr>
        <w:tc>
          <w:tcPr>
            <w:tcW w:w="5284" w:type="dxa"/>
          </w:tcPr>
          <w:p w14:paraId="3C775237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99D90D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5128B617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1DE7F8D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FD00CFA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0E201811" w14:textId="77777777" w:rsidTr="001F468A">
        <w:trPr>
          <w:trHeight w:val="443"/>
          <w:jc w:val="center"/>
        </w:trPr>
        <w:tc>
          <w:tcPr>
            <w:tcW w:w="5284" w:type="dxa"/>
          </w:tcPr>
          <w:p w14:paraId="4DA7A884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3F8A36D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64A24D69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4180938E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CA98354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65E40378" w14:textId="77777777" w:rsidTr="001F468A">
        <w:trPr>
          <w:trHeight w:val="443"/>
          <w:jc w:val="center"/>
        </w:trPr>
        <w:tc>
          <w:tcPr>
            <w:tcW w:w="5284" w:type="dxa"/>
          </w:tcPr>
          <w:p w14:paraId="0048030B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5A97FAE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32942961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9043711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1C1764C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05824542" w14:textId="77777777" w:rsidTr="001F468A">
        <w:trPr>
          <w:trHeight w:val="443"/>
          <w:jc w:val="center"/>
        </w:trPr>
        <w:tc>
          <w:tcPr>
            <w:tcW w:w="5284" w:type="dxa"/>
          </w:tcPr>
          <w:p w14:paraId="776605D5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FFAA428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6D785C09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D6FA661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F4E9A4C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46D1ADA5" w14:textId="77777777" w:rsidTr="001F468A">
        <w:trPr>
          <w:trHeight w:val="443"/>
          <w:jc w:val="center"/>
        </w:trPr>
        <w:tc>
          <w:tcPr>
            <w:tcW w:w="5284" w:type="dxa"/>
          </w:tcPr>
          <w:p w14:paraId="71A79AF6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5F0D317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42DEFFC8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007811D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AF0E6C4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30F884EF" w14:textId="77777777" w:rsidTr="001F468A">
        <w:trPr>
          <w:trHeight w:val="443"/>
          <w:jc w:val="center"/>
        </w:trPr>
        <w:tc>
          <w:tcPr>
            <w:tcW w:w="5284" w:type="dxa"/>
          </w:tcPr>
          <w:p w14:paraId="74FF5C25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37EE30B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35D8CA2E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58D10E7E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725D20F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C3D94" w:rsidRPr="00583591" w14:paraId="3197DFD3" w14:textId="77777777" w:rsidTr="001F468A">
        <w:trPr>
          <w:trHeight w:val="443"/>
          <w:jc w:val="center"/>
        </w:trPr>
        <w:tc>
          <w:tcPr>
            <w:tcW w:w="5284" w:type="dxa"/>
          </w:tcPr>
          <w:p w14:paraId="4910857D" w14:textId="77777777" w:rsidR="004C3D94" w:rsidRDefault="004C3D94" w:rsidP="00024421">
            <w:pPr>
              <w:spacing w:line="360" w:lineRule="atLeast"/>
              <w:jc w:val="center"/>
            </w:pPr>
          </w:p>
        </w:tc>
        <w:tc>
          <w:tcPr>
            <w:tcW w:w="1701" w:type="dxa"/>
          </w:tcPr>
          <w:p w14:paraId="19DDDCE3" w14:textId="77777777" w:rsidR="004C3D94" w:rsidRDefault="004C3D94" w:rsidP="00024421">
            <w:pPr>
              <w:spacing w:line="360" w:lineRule="atLeast"/>
              <w:jc w:val="center"/>
            </w:pPr>
          </w:p>
        </w:tc>
        <w:tc>
          <w:tcPr>
            <w:tcW w:w="986" w:type="dxa"/>
          </w:tcPr>
          <w:p w14:paraId="6F6FA716" w14:textId="77777777" w:rsidR="004C3D94" w:rsidRDefault="004C3D94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969E0CB" w14:textId="77777777" w:rsidR="004C3D94" w:rsidRPr="00583591" w:rsidRDefault="004C3D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DE19181" w14:textId="77777777" w:rsidR="004C3D94" w:rsidRPr="00583591" w:rsidRDefault="004C3D9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862615" w:rsidRPr="00583591" w14:paraId="6C230551" w14:textId="77777777" w:rsidTr="001F468A">
        <w:trPr>
          <w:trHeight w:val="443"/>
          <w:jc w:val="center"/>
        </w:trPr>
        <w:tc>
          <w:tcPr>
            <w:tcW w:w="5284" w:type="dxa"/>
          </w:tcPr>
          <w:p w14:paraId="2A7272F4" w14:textId="77777777" w:rsidR="00862615" w:rsidRDefault="00862615" w:rsidP="00024421">
            <w:pPr>
              <w:spacing w:line="360" w:lineRule="atLeast"/>
              <w:jc w:val="center"/>
            </w:pPr>
          </w:p>
        </w:tc>
        <w:tc>
          <w:tcPr>
            <w:tcW w:w="1701" w:type="dxa"/>
          </w:tcPr>
          <w:p w14:paraId="03B0B131" w14:textId="77777777" w:rsidR="00862615" w:rsidRDefault="00862615" w:rsidP="004C3D94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2C8A6145" w14:textId="77777777" w:rsidR="00862615" w:rsidRDefault="00862615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53C25DF2" w14:textId="77777777" w:rsidR="00862615" w:rsidRPr="00583591" w:rsidRDefault="00862615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29AEA7F" w14:textId="77777777" w:rsidR="00862615" w:rsidRPr="00583591" w:rsidRDefault="00862615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705B69" w:rsidRPr="00583591" w14:paraId="370B47C3" w14:textId="77777777" w:rsidTr="001F468A">
        <w:trPr>
          <w:trHeight w:val="443"/>
          <w:jc w:val="center"/>
        </w:trPr>
        <w:tc>
          <w:tcPr>
            <w:tcW w:w="5284" w:type="dxa"/>
          </w:tcPr>
          <w:p w14:paraId="168FE5F2" w14:textId="77777777" w:rsidR="00705B69" w:rsidRDefault="00705B69" w:rsidP="00024421">
            <w:pPr>
              <w:spacing w:line="360" w:lineRule="atLeast"/>
              <w:jc w:val="center"/>
            </w:pPr>
          </w:p>
        </w:tc>
        <w:tc>
          <w:tcPr>
            <w:tcW w:w="1701" w:type="dxa"/>
          </w:tcPr>
          <w:p w14:paraId="29752F96" w14:textId="77777777" w:rsidR="00705B69" w:rsidRDefault="00705B69" w:rsidP="0086261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0FAF4997" w14:textId="77777777" w:rsidR="00705B69" w:rsidRDefault="00705B69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52A6CCE4" w14:textId="77777777" w:rsidR="00705B69" w:rsidRPr="00583591" w:rsidRDefault="00705B6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640F3904" w14:textId="77777777" w:rsidR="00705B69" w:rsidRPr="00583591" w:rsidRDefault="00705B6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234A39" w:rsidRPr="00583591" w14:paraId="3DA92871" w14:textId="77777777" w:rsidTr="001F468A">
        <w:trPr>
          <w:trHeight w:val="443"/>
          <w:jc w:val="center"/>
        </w:trPr>
        <w:tc>
          <w:tcPr>
            <w:tcW w:w="5284" w:type="dxa"/>
          </w:tcPr>
          <w:p w14:paraId="46CCE09A" w14:textId="77777777" w:rsidR="00234A39" w:rsidRDefault="00234A39" w:rsidP="00024421">
            <w:pPr>
              <w:spacing w:line="360" w:lineRule="atLeast"/>
              <w:jc w:val="center"/>
            </w:pPr>
          </w:p>
        </w:tc>
        <w:tc>
          <w:tcPr>
            <w:tcW w:w="1701" w:type="dxa"/>
          </w:tcPr>
          <w:p w14:paraId="3CD148D7" w14:textId="77777777" w:rsidR="00234A39" w:rsidRDefault="00234A39" w:rsidP="00862615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43E4323A" w14:textId="77777777" w:rsidR="00234A39" w:rsidRDefault="00234A39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467B7E9" w14:textId="77777777" w:rsidR="00234A39" w:rsidRPr="00583591" w:rsidRDefault="00234A3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A071B25" w14:textId="77777777" w:rsidR="00234A39" w:rsidRPr="00583591" w:rsidRDefault="00234A39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3E6D0ADF" w14:textId="77777777" w:rsidTr="001F468A">
        <w:trPr>
          <w:trHeight w:val="443"/>
          <w:jc w:val="center"/>
        </w:trPr>
        <w:tc>
          <w:tcPr>
            <w:tcW w:w="5284" w:type="dxa"/>
          </w:tcPr>
          <w:p w14:paraId="1D815444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58A66AF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299200F9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13C092D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738F071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33E50BC9" w14:textId="77777777" w:rsidTr="001F468A">
        <w:trPr>
          <w:trHeight w:val="443"/>
          <w:jc w:val="center"/>
        </w:trPr>
        <w:tc>
          <w:tcPr>
            <w:tcW w:w="5284" w:type="dxa"/>
          </w:tcPr>
          <w:p w14:paraId="7846F575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54391A6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1C3768CB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14BC0545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C22F386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B3EB6" w:rsidRPr="00583591" w14:paraId="76A43C33" w14:textId="77777777" w:rsidTr="001F468A">
        <w:trPr>
          <w:trHeight w:val="443"/>
          <w:jc w:val="center"/>
        </w:trPr>
        <w:tc>
          <w:tcPr>
            <w:tcW w:w="5284" w:type="dxa"/>
          </w:tcPr>
          <w:p w14:paraId="7501E905" w14:textId="77777777" w:rsidR="00FB3EB6" w:rsidRDefault="00FB3EB6" w:rsidP="00024421">
            <w:pPr>
              <w:spacing w:line="360" w:lineRule="atLeast"/>
              <w:jc w:val="center"/>
            </w:pPr>
          </w:p>
        </w:tc>
        <w:tc>
          <w:tcPr>
            <w:tcW w:w="1701" w:type="dxa"/>
          </w:tcPr>
          <w:p w14:paraId="65555E33" w14:textId="77777777" w:rsidR="00FB3EB6" w:rsidRDefault="00FB3EB6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86" w:type="dxa"/>
          </w:tcPr>
          <w:p w14:paraId="170BAE42" w14:textId="77777777" w:rsidR="00FB3EB6" w:rsidRDefault="00FB3EB6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628EAC0" w14:textId="77777777" w:rsidR="00FB3EB6" w:rsidRPr="00583591" w:rsidRDefault="00FB3EB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AC29A3F" w14:textId="77777777" w:rsidR="00FB3EB6" w:rsidRPr="00583591" w:rsidRDefault="00FB3EB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20E5ACB3" w14:textId="77777777" w:rsidTr="001F468A">
        <w:trPr>
          <w:trHeight w:val="443"/>
          <w:jc w:val="center"/>
        </w:trPr>
        <w:tc>
          <w:tcPr>
            <w:tcW w:w="5284" w:type="dxa"/>
          </w:tcPr>
          <w:p w14:paraId="15A65E26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A76A7C1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250E69B0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34F93EDC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8ED410E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286FF8C8" w14:textId="77777777" w:rsidTr="001F468A">
        <w:trPr>
          <w:trHeight w:val="443"/>
          <w:jc w:val="center"/>
        </w:trPr>
        <w:tc>
          <w:tcPr>
            <w:tcW w:w="5284" w:type="dxa"/>
          </w:tcPr>
          <w:p w14:paraId="261F171C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11C65CF9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01E98118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60A37E1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10E9B7F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14C14810" w14:textId="77777777" w:rsidTr="001F468A">
        <w:trPr>
          <w:trHeight w:val="443"/>
          <w:jc w:val="center"/>
        </w:trPr>
        <w:tc>
          <w:tcPr>
            <w:tcW w:w="5284" w:type="dxa"/>
          </w:tcPr>
          <w:p w14:paraId="6AA7D97C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44F64AB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34D5C498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7E3D835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AEA2CB0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028FFE3E" w14:textId="77777777" w:rsidTr="001F468A">
        <w:trPr>
          <w:trHeight w:val="443"/>
          <w:jc w:val="center"/>
        </w:trPr>
        <w:tc>
          <w:tcPr>
            <w:tcW w:w="5284" w:type="dxa"/>
          </w:tcPr>
          <w:p w14:paraId="55F64569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3D19E71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7BB831F5" w14:textId="77777777" w:rsidR="004F7681" w:rsidRDefault="004F7681" w:rsidP="004F768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64618D32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D72A77C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637834AB" w14:textId="77777777" w:rsidTr="001F468A">
        <w:trPr>
          <w:trHeight w:val="443"/>
          <w:jc w:val="center"/>
        </w:trPr>
        <w:tc>
          <w:tcPr>
            <w:tcW w:w="5284" w:type="dxa"/>
          </w:tcPr>
          <w:p w14:paraId="69193ADB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07F3D575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30509138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1DDFCF29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2E1B2C1E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02EF7C78" w14:textId="77777777" w:rsidTr="001F468A">
        <w:trPr>
          <w:trHeight w:val="443"/>
          <w:jc w:val="center"/>
        </w:trPr>
        <w:tc>
          <w:tcPr>
            <w:tcW w:w="5284" w:type="dxa"/>
          </w:tcPr>
          <w:p w14:paraId="15895FB0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2289510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79EB7481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58E17611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5C7B5818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28F73360" w14:textId="77777777" w:rsidTr="001F468A">
        <w:trPr>
          <w:trHeight w:val="443"/>
          <w:jc w:val="center"/>
        </w:trPr>
        <w:tc>
          <w:tcPr>
            <w:tcW w:w="5284" w:type="dxa"/>
          </w:tcPr>
          <w:p w14:paraId="3886C2B7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24E8A606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0C35FFDC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0EA55FEF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795E1276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24421" w:rsidRPr="00583591" w14:paraId="46ED723F" w14:textId="77777777" w:rsidTr="001F468A">
        <w:trPr>
          <w:trHeight w:val="443"/>
          <w:jc w:val="center"/>
        </w:trPr>
        <w:tc>
          <w:tcPr>
            <w:tcW w:w="5284" w:type="dxa"/>
          </w:tcPr>
          <w:p w14:paraId="2E7AC31E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369C1630" w14:textId="77777777" w:rsidR="00024421" w:rsidRDefault="0002442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1D0C036F" w14:textId="77777777" w:rsidR="00024421" w:rsidRDefault="0002442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70EC848D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3CA5FD26" w14:textId="77777777" w:rsidR="00024421" w:rsidRPr="00583591" w:rsidRDefault="0002442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3AEA776B" w14:textId="77777777" w:rsidTr="001F468A">
        <w:trPr>
          <w:trHeight w:val="443"/>
          <w:jc w:val="center"/>
        </w:trPr>
        <w:tc>
          <w:tcPr>
            <w:tcW w:w="5284" w:type="dxa"/>
          </w:tcPr>
          <w:p w14:paraId="1E44B3C1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CB0B6EC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32666456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1D240099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0937C0C2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F7681" w:rsidRPr="00583591" w14:paraId="3B9ABF1C" w14:textId="77777777" w:rsidTr="001F468A">
        <w:trPr>
          <w:trHeight w:val="443"/>
          <w:jc w:val="center"/>
        </w:trPr>
        <w:tc>
          <w:tcPr>
            <w:tcW w:w="5284" w:type="dxa"/>
          </w:tcPr>
          <w:p w14:paraId="4FF40C67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</w:tcPr>
          <w:p w14:paraId="608C9EA9" w14:textId="77777777" w:rsidR="004F7681" w:rsidRDefault="004F7681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</w:p>
        </w:tc>
        <w:tc>
          <w:tcPr>
            <w:tcW w:w="986" w:type="dxa"/>
          </w:tcPr>
          <w:p w14:paraId="0DAFB208" w14:textId="77777777" w:rsidR="004F7681" w:rsidRDefault="004F7681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16" w:type="dxa"/>
          </w:tcPr>
          <w:p w14:paraId="284DA151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</w:tcPr>
          <w:p w14:paraId="4532740C" w14:textId="77777777" w:rsidR="004F7681" w:rsidRPr="00583591" w:rsidRDefault="004F76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3AA26B57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03FCBE1A" w14:textId="77777777" w:rsidR="001D6F87" w:rsidRPr="00583591" w:rsidRDefault="001D6F87" w:rsidP="00645867">
      <w:pPr>
        <w:jc w:val="center"/>
        <w:rPr>
          <w:rFonts w:cs="B Lotus"/>
          <w:b/>
          <w:bCs/>
          <w:sz w:val="20"/>
          <w:szCs w:val="20"/>
        </w:rPr>
      </w:pPr>
    </w:p>
    <w:p w14:paraId="1215A897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63F164B9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16A72DD9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3EB1EC1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4ABA205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617887F8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68051C6B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27202138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3DC83820" w14:textId="77777777" w:rsidTr="001A4F11">
        <w:trPr>
          <w:trHeight w:val="443"/>
          <w:jc w:val="center"/>
        </w:trPr>
        <w:tc>
          <w:tcPr>
            <w:tcW w:w="1971" w:type="dxa"/>
          </w:tcPr>
          <w:p w14:paraId="2696A2C5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BEF173C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E5B576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3135C98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7817DE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8AED1EF" w14:textId="77777777" w:rsidTr="001A4F11">
        <w:trPr>
          <w:trHeight w:val="443"/>
          <w:jc w:val="center"/>
        </w:trPr>
        <w:tc>
          <w:tcPr>
            <w:tcW w:w="1971" w:type="dxa"/>
          </w:tcPr>
          <w:p w14:paraId="451DED6E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282A6B94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E6DE5B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9121B8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6B7150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26EBA7F" w14:textId="77777777" w:rsidTr="001A4F11">
        <w:trPr>
          <w:trHeight w:val="443"/>
          <w:jc w:val="center"/>
        </w:trPr>
        <w:tc>
          <w:tcPr>
            <w:tcW w:w="1971" w:type="dxa"/>
          </w:tcPr>
          <w:p w14:paraId="45B8AB98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89BC407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6ABC2A4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FAE57D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E6D4EA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1FD92AE" w14:textId="77777777" w:rsidTr="001A4F11">
        <w:trPr>
          <w:trHeight w:val="443"/>
          <w:jc w:val="center"/>
        </w:trPr>
        <w:tc>
          <w:tcPr>
            <w:tcW w:w="1971" w:type="dxa"/>
          </w:tcPr>
          <w:p w14:paraId="1CF5A0EF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62BC1F9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7BD3C6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21C4330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EE6A96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CAB8E20" w14:textId="77777777" w:rsidTr="001A4F11">
        <w:trPr>
          <w:trHeight w:val="443"/>
          <w:jc w:val="center"/>
        </w:trPr>
        <w:tc>
          <w:tcPr>
            <w:tcW w:w="1971" w:type="dxa"/>
          </w:tcPr>
          <w:p w14:paraId="27F11B51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7B1C0E0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941320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52942E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AF7BA1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1264850" w14:textId="77777777" w:rsidTr="001A4F11">
        <w:trPr>
          <w:trHeight w:val="443"/>
          <w:jc w:val="center"/>
        </w:trPr>
        <w:tc>
          <w:tcPr>
            <w:tcW w:w="1971" w:type="dxa"/>
          </w:tcPr>
          <w:p w14:paraId="0C78462F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7D29238E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E45FE6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E3DFDD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B4069C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7307A87" w14:textId="77777777" w:rsidTr="001A4F11">
        <w:trPr>
          <w:trHeight w:val="443"/>
          <w:jc w:val="center"/>
        </w:trPr>
        <w:tc>
          <w:tcPr>
            <w:tcW w:w="1971" w:type="dxa"/>
          </w:tcPr>
          <w:p w14:paraId="24B1032D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5D38E38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003CF0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D2989A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D934E5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9D9659B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41BDFF9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366A3DD7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C6C264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C045A7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E0E57D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74C0B0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B4FC91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EE1232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E0EA62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308D9D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59B006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2F821E10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4D3283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3BA87E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35FD163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94A1FA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BAC7A0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2D1E86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9CEC34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7C25D27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2089D2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59DF0715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DC8226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71DDAEE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08B9EB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753F74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1B42CFE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D2F0B6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0D5BF5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319702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1F046F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89D684E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C1FA7E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5799C7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5736C1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807CFA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EB542A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ACBFC5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E9C0AB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354E7E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B514A5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00D0B89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9B778D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EA3975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4F29AA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A2410F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4ACEB0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8C1C7C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D19313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A831AB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62A5071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461CE586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F808A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1482A4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88BF87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CC77F9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C768A9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3AAF885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B0D4D8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8637C5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2BA7240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4492CB6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D9E112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14041BD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7CAC124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0469A4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F99066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C98A12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66BEE7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05A786F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06F1C61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644F91E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F15B3D1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1FA53B7A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1EA00A15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7CAF811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73F88222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6D0D0941" w14:textId="77777777" w:rsidTr="00EC60A5">
        <w:trPr>
          <w:trHeight w:val="77"/>
          <w:jc w:val="center"/>
        </w:trPr>
        <w:tc>
          <w:tcPr>
            <w:tcW w:w="5260" w:type="dxa"/>
          </w:tcPr>
          <w:p w14:paraId="20E78B2B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DD2ADE9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666B3D0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39F58A4A" w14:textId="77777777" w:rsidTr="00EC60A5">
        <w:trPr>
          <w:trHeight w:val="77"/>
          <w:jc w:val="center"/>
        </w:trPr>
        <w:tc>
          <w:tcPr>
            <w:tcW w:w="5260" w:type="dxa"/>
          </w:tcPr>
          <w:p w14:paraId="2828E286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386F55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B7EC91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4F47C5B1" w14:textId="77777777" w:rsidTr="00EC60A5">
        <w:trPr>
          <w:trHeight w:val="77"/>
          <w:jc w:val="center"/>
        </w:trPr>
        <w:tc>
          <w:tcPr>
            <w:tcW w:w="5260" w:type="dxa"/>
          </w:tcPr>
          <w:p w14:paraId="1BC71A4B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04867D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4C39C1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2ABB06D1" w14:textId="77777777" w:rsidTr="00EC60A5">
        <w:trPr>
          <w:trHeight w:val="77"/>
          <w:jc w:val="center"/>
        </w:trPr>
        <w:tc>
          <w:tcPr>
            <w:tcW w:w="5260" w:type="dxa"/>
          </w:tcPr>
          <w:p w14:paraId="0F77FF01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97E8BD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6C6FBE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36850822" w14:textId="77777777" w:rsidTr="00EC60A5">
        <w:trPr>
          <w:trHeight w:val="77"/>
          <w:jc w:val="center"/>
        </w:trPr>
        <w:tc>
          <w:tcPr>
            <w:tcW w:w="5260" w:type="dxa"/>
          </w:tcPr>
          <w:p w14:paraId="64014C5A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0DAFD0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C29B15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42CA1D40" w14:textId="77777777" w:rsidTr="00EC60A5">
        <w:trPr>
          <w:trHeight w:val="77"/>
          <w:jc w:val="center"/>
        </w:trPr>
        <w:tc>
          <w:tcPr>
            <w:tcW w:w="5260" w:type="dxa"/>
          </w:tcPr>
          <w:p w14:paraId="2895DCAA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83F373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C35B0B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0B157CE4" w14:textId="77777777" w:rsidTr="00EC60A5">
        <w:trPr>
          <w:trHeight w:val="77"/>
          <w:jc w:val="center"/>
        </w:trPr>
        <w:tc>
          <w:tcPr>
            <w:tcW w:w="5260" w:type="dxa"/>
          </w:tcPr>
          <w:p w14:paraId="5ED0EAE1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FCF904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28DEEC2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264F491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607524B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76AE1F05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61ECC52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5353AAE7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4BD03BEE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0E97F567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4AEAAF4B" w14:textId="77777777" w:rsidTr="000626DB">
        <w:trPr>
          <w:trHeight w:val="443"/>
          <w:jc w:val="center"/>
        </w:trPr>
        <w:tc>
          <w:tcPr>
            <w:tcW w:w="4649" w:type="dxa"/>
          </w:tcPr>
          <w:p w14:paraId="10E90246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608E9D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F0059C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3B807A9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D6DAF29" w14:textId="77777777" w:rsidTr="000626DB">
        <w:trPr>
          <w:trHeight w:val="443"/>
          <w:jc w:val="center"/>
        </w:trPr>
        <w:tc>
          <w:tcPr>
            <w:tcW w:w="4649" w:type="dxa"/>
          </w:tcPr>
          <w:p w14:paraId="2853A6F1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C38251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0F3F6B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A4D958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8B59A96" w14:textId="77777777" w:rsidTr="000626DB">
        <w:trPr>
          <w:trHeight w:val="443"/>
          <w:jc w:val="center"/>
        </w:trPr>
        <w:tc>
          <w:tcPr>
            <w:tcW w:w="4649" w:type="dxa"/>
          </w:tcPr>
          <w:p w14:paraId="73E5A4CD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BF03A1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9F17AA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FFBC4B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3D13044A" w14:textId="77777777" w:rsidTr="000626DB">
        <w:trPr>
          <w:trHeight w:val="443"/>
          <w:jc w:val="center"/>
        </w:trPr>
        <w:tc>
          <w:tcPr>
            <w:tcW w:w="4649" w:type="dxa"/>
          </w:tcPr>
          <w:p w14:paraId="09F82FA2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14803B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12C431B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BB515D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375E0000" w14:textId="77777777" w:rsidTr="000626DB">
        <w:trPr>
          <w:trHeight w:val="443"/>
          <w:jc w:val="center"/>
        </w:trPr>
        <w:tc>
          <w:tcPr>
            <w:tcW w:w="4649" w:type="dxa"/>
          </w:tcPr>
          <w:p w14:paraId="1D984D0C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6D087B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8F481A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171FBB3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4CCB4EE" w14:textId="77777777" w:rsidTr="000626DB">
        <w:trPr>
          <w:trHeight w:val="443"/>
          <w:jc w:val="center"/>
        </w:trPr>
        <w:tc>
          <w:tcPr>
            <w:tcW w:w="4649" w:type="dxa"/>
          </w:tcPr>
          <w:p w14:paraId="2C32E3BB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7574DB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B4CEB4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0E9CF9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0E1CC96A" w14:textId="77777777" w:rsidTr="000626DB">
        <w:trPr>
          <w:trHeight w:val="443"/>
          <w:jc w:val="center"/>
        </w:trPr>
        <w:tc>
          <w:tcPr>
            <w:tcW w:w="4649" w:type="dxa"/>
          </w:tcPr>
          <w:p w14:paraId="1C4604B3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52F12A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9EA8EE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678A9F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01679DFC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F24820B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lastRenderedPageBreak/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0C3C808A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369DD45D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5FE8B63F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7DA46D25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27FC119D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20C14809" w14:textId="77777777" w:rsidTr="00C30B2A">
        <w:trPr>
          <w:trHeight w:val="443"/>
          <w:jc w:val="center"/>
        </w:trPr>
        <w:tc>
          <w:tcPr>
            <w:tcW w:w="3596" w:type="dxa"/>
          </w:tcPr>
          <w:p w14:paraId="081BF312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348B13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6C33CE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B0382E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771389E" w14:textId="77777777" w:rsidTr="00C30B2A">
        <w:trPr>
          <w:trHeight w:val="443"/>
          <w:jc w:val="center"/>
        </w:trPr>
        <w:tc>
          <w:tcPr>
            <w:tcW w:w="3596" w:type="dxa"/>
          </w:tcPr>
          <w:p w14:paraId="31F547A1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9C9B47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A1D364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DB86E6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7956638" w14:textId="77777777" w:rsidTr="00C30B2A">
        <w:trPr>
          <w:trHeight w:val="443"/>
          <w:jc w:val="center"/>
        </w:trPr>
        <w:tc>
          <w:tcPr>
            <w:tcW w:w="3596" w:type="dxa"/>
          </w:tcPr>
          <w:p w14:paraId="4D95EA40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B4885F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8486A6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D28216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378E05ED" w14:textId="77777777" w:rsidTr="00C30B2A">
        <w:trPr>
          <w:trHeight w:val="443"/>
          <w:jc w:val="center"/>
        </w:trPr>
        <w:tc>
          <w:tcPr>
            <w:tcW w:w="3596" w:type="dxa"/>
          </w:tcPr>
          <w:p w14:paraId="197F6656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785AB9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E156C9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6F4C74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41D37473" w14:textId="77777777" w:rsidTr="00C30B2A">
        <w:trPr>
          <w:trHeight w:val="443"/>
          <w:jc w:val="center"/>
        </w:trPr>
        <w:tc>
          <w:tcPr>
            <w:tcW w:w="3596" w:type="dxa"/>
          </w:tcPr>
          <w:p w14:paraId="5E8616BC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92308A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00EFCA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9FE74C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B7EC24E" w14:textId="77777777" w:rsidTr="00C30B2A">
        <w:trPr>
          <w:trHeight w:val="443"/>
          <w:jc w:val="center"/>
        </w:trPr>
        <w:tc>
          <w:tcPr>
            <w:tcW w:w="3596" w:type="dxa"/>
          </w:tcPr>
          <w:p w14:paraId="68273E69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4922BC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6A6E8E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C42D8A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D976F8D" w14:textId="77777777" w:rsidTr="00C30B2A">
        <w:trPr>
          <w:trHeight w:val="443"/>
          <w:jc w:val="center"/>
        </w:trPr>
        <w:tc>
          <w:tcPr>
            <w:tcW w:w="3596" w:type="dxa"/>
          </w:tcPr>
          <w:p w14:paraId="78F10E4A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2BE12B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0E0A44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50A778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559F25F9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580B2AC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0DC1152D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45535BE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29FAA56F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0FA9635A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705526DE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5EC249A9" w14:textId="77777777" w:rsidTr="00775E20">
        <w:trPr>
          <w:trHeight w:val="443"/>
          <w:jc w:val="center"/>
        </w:trPr>
        <w:tc>
          <w:tcPr>
            <w:tcW w:w="2321" w:type="dxa"/>
          </w:tcPr>
          <w:p w14:paraId="43562302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A89DE6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62573E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5DD1D8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4185477" w14:textId="77777777" w:rsidTr="00775E20">
        <w:trPr>
          <w:trHeight w:val="443"/>
          <w:jc w:val="center"/>
        </w:trPr>
        <w:tc>
          <w:tcPr>
            <w:tcW w:w="2321" w:type="dxa"/>
          </w:tcPr>
          <w:p w14:paraId="5E90CA22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A7703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988BD1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DCB877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D770A88" w14:textId="77777777" w:rsidTr="00775E20">
        <w:trPr>
          <w:trHeight w:val="443"/>
          <w:jc w:val="center"/>
        </w:trPr>
        <w:tc>
          <w:tcPr>
            <w:tcW w:w="2321" w:type="dxa"/>
          </w:tcPr>
          <w:p w14:paraId="446D4594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F130B4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8A41B0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AACAD0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0B678E19" w14:textId="77777777" w:rsidTr="00775E20">
        <w:trPr>
          <w:trHeight w:val="443"/>
          <w:jc w:val="center"/>
        </w:trPr>
        <w:tc>
          <w:tcPr>
            <w:tcW w:w="2321" w:type="dxa"/>
          </w:tcPr>
          <w:p w14:paraId="0ADC0290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55B0B3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0CAA3C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8F934B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557DFDD0" w14:textId="77777777" w:rsidTr="00775E20">
        <w:trPr>
          <w:trHeight w:val="443"/>
          <w:jc w:val="center"/>
        </w:trPr>
        <w:tc>
          <w:tcPr>
            <w:tcW w:w="2321" w:type="dxa"/>
          </w:tcPr>
          <w:p w14:paraId="1EC316A6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D488F4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3AE9B9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C94048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CE14B1D" w14:textId="77777777" w:rsidTr="00775E20">
        <w:trPr>
          <w:trHeight w:val="443"/>
          <w:jc w:val="center"/>
        </w:trPr>
        <w:tc>
          <w:tcPr>
            <w:tcW w:w="2321" w:type="dxa"/>
          </w:tcPr>
          <w:p w14:paraId="5D7F07E0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D5E0B1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BDD699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827E0A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4B9F86F7" w14:textId="77777777" w:rsidTr="00775E20">
        <w:trPr>
          <w:trHeight w:val="443"/>
          <w:jc w:val="center"/>
        </w:trPr>
        <w:tc>
          <w:tcPr>
            <w:tcW w:w="2321" w:type="dxa"/>
          </w:tcPr>
          <w:p w14:paraId="6A0B9470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94A8519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AE0E5F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0E27B4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42099277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444A5D1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5899FA72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629D81C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E5464D8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76AD6E8F" w14:textId="77777777" w:rsidR="00596004" w:rsidRPr="00583591" w:rsidRDefault="002D09D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26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767757B6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B6CD362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8F63096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7B2F077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6BFD661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890163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AB100B0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53744F6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0181397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6B45F86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0C15F15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569ACCD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lastRenderedPageBreak/>
        <w:t>عضویت  در انجمن ها و مجامع علمی</w:t>
      </w:r>
    </w:p>
    <w:p w14:paraId="02171E3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BEE4951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F7F8A8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AF18527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0E8E008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8B759AA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CF7BD0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371C83F3" w14:textId="77777777" w:rsidR="00596004" w:rsidRPr="00583591" w:rsidRDefault="002D09D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27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5BFECE27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93795F1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4802E58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47EC01D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D9CB95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07FA0F7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B4EF374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2EDE8D2C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ADA9745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EE9F41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0457E1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502A4C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17916A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D66D7C3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D703E89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061C00CA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B56F1F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18D6D7E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9AE4FD1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F38E4FB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4B56C23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6F027DC3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28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4D9F9634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30D13"/>
    <w:rsid w:val="00035B1F"/>
    <w:rsid w:val="00042FA3"/>
    <w:rsid w:val="000616A1"/>
    <w:rsid w:val="000626DB"/>
    <w:rsid w:val="0006787F"/>
    <w:rsid w:val="000D6368"/>
    <w:rsid w:val="000E0704"/>
    <w:rsid w:val="00150145"/>
    <w:rsid w:val="001561EE"/>
    <w:rsid w:val="001737E0"/>
    <w:rsid w:val="001A17D3"/>
    <w:rsid w:val="001A4F11"/>
    <w:rsid w:val="001A4F81"/>
    <w:rsid w:val="001B7414"/>
    <w:rsid w:val="001D6F87"/>
    <w:rsid w:val="001F0DCE"/>
    <w:rsid w:val="001F468A"/>
    <w:rsid w:val="00202FEB"/>
    <w:rsid w:val="00213494"/>
    <w:rsid w:val="00234A39"/>
    <w:rsid w:val="002579FF"/>
    <w:rsid w:val="00275604"/>
    <w:rsid w:val="0028462C"/>
    <w:rsid w:val="002A7B09"/>
    <w:rsid w:val="002B31EC"/>
    <w:rsid w:val="002D09D4"/>
    <w:rsid w:val="002D2CBB"/>
    <w:rsid w:val="002E66ED"/>
    <w:rsid w:val="00342A1B"/>
    <w:rsid w:val="00346197"/>
    <w:rsid w:val="003678CF"/>
    <w:rsid w:val="003C403E"/>
    <w:rsid w:val="003D5AC0"/>
    <w:rsid w:val="004132BA"/>
    <w:rsid w:val="00435633"/>
    <w:rsid w:val="00462577"/>
    <w:rsid w:val="00466758"/>
    <w:rsid w:val="00467757"/>
    <w:rsid w:val="004811B0"/>
    <w:rsid w:val="00483DEC"/>
    <w:rsid w:val="004B6963"/>
    <w:rsid w:val="004C3D94"/>
    <w:rsid w:val="004F2696"/>
    <w:rsid w:val="004F729A"/>
    <w:rsid w:val="004F7681"/>
    <w:rsid w:val="005101DC"/>
    <w:rsid w:val="00560F30"/>
    <w:rsid w:val="00571445"/>
    <w:rsid w:val="00581F2B"/>
    <w:rsid w:val="00583591"/>
    <w:rsid w:val="00593BBD"/>
    <w:rsid w:val="00596004"/>
    <w:rsid w:val="005B16F8"/>
    <w:rsid w:val="005B2ED5"/>
    <w:rsid w:val="005D5A49"/>
    <w:rsid w:val="005E641C"/>
    <w:rsid w:val="00605199"/>
    <w:rsid w:val="00634366"/>
    <w:rsid w:val="00634D23"/>
    <w:rsid w:val="00645867"/>
    <w:rsid w:val="006609B2"/>
    <w:rsid w:val="006A1F47"/>
    <w:rsid w:val="006B2AEA"/>
    <w:rsid w:val="006C0F68"/>
    <w:rsid w:val="006F0574"/>
    <w:rsid w:val="00705B69"/>
    <w:rsid w:val="00715975"/>
    <w:rsid w:val="00723240"/>
    <w:rsid w:val="00752A1B"/>
    <w:rsid w:val="00754FF0"/>
    <w:rsid w:val="00760E75"/>
    <w:rsid w:val="00775E20"/>
    <w:rsid w:val="00783869"/>
    <w:rsid w:val="007A24A3"/>
    <w:rsid w:val="007A2BF8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956D4B"/>
    <w:rsid w:val="009637C1"/>
    <w:rsid w:val="00987DD6"/>
    <w:rsid w:val="009A111C"/>
    <w:rsid w:val="009B4D9D"/>
    <w:rsid w:val="009B6A4D"/>
    <w:rsid w:val="00A05801"/>
    <w:rsid w:val="00A06854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53D0B"/>
    <w:rsid w:val="00B71612"/>
    <w:rsid w:val="00B810CA"/>
    <w:rsid w:val="00B83293"/>
    <w:rsid w:val="00BB25F1"/>
    <w:rsid w:val="00BD4E71"/>
    <w:rsid w:val="00BE50A3"/>
    <w:rsid w:val="00BF5C58"/>
    <w:rsid w:val="00C161C8"/>
    <w:rsid w:val="00C30B2A"/>
    <w:rsid w:val="00C32489"/>
    <w:rsid w:val="00C62E57"/>
    <w:rsid w:val="00C81703"/>
    <w:rsid w:val="00CA40DC"/>
    <w:rsid w:val="00CE76E6"/>
    <w:rsid w:val="00D91000"/>
    <w:rsid w:val="00DA0AFD"/>
    <w:rsid w:val="00DB3C01"/>
    <w:rsid w:val="00DD26C0"/>
    <w:rsid w:val="00E125FC"/>
    <w:rsid w:val="00E15C13"/>
    <w:rsid w:val="00E207B9"/>
    <w:rsid w:val="00E225F2"/>
    <w:rsid w:val="00E605B3"/>
    <w:rsid w:val="00E938FB"/>
    <w:rsid w:val="00EA1FF9"/>
    <w:rsid w:val="00EC60A5"/>
    <w:rsid w:val="00ED15AC"/>
    <w:rsid w:val="00EE32BE"/>
    <w:rsid w:val="00EE5F2B"/>
    <w:rsid w:val="00F00122"/>
    <w:rsid w:val="00F2573E"/>
    <w:rsid w:val="00F35358"/>
    <w:rsid w:val="00F63EB8"/>
    <w:rsid w:val="00FB12CE"/>
    <w:rsid w:val="00FB2207"/>
    <w:rsid w:val="00FB3EB6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8F6BA8"/>
  <w15:docId w15:val="{255D6456-A460-4143-B4E8-E1D9ADBC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f.research.ac.ir/Index.php?itemId=99372" TargetMode="External"/><Relationship Id="rId13" Type="http://schemas.openxmlformats.org/officeDocument/2006/relationships/hyperlink" Target="javascript:%20void(0)" TargetMode="External"/><Relationship Id="rId18" Type="http://schemas.openxmlformats.org/officeDocument/2006/relationships/hyperlink" Target="javascript:%20void(0)" TargetMode="External"/><Relationship Id="rId26" Type="http://schemas.openxmlformats.org/officeDocument/2006/relationships/hyperlink" Target="http://www.sbu.ac.ir/Desktopmodules/Sbu_ProfessorsPage/SP_Fa.aspx?userid=996&amp;lng=Fa" TargetMode="External"/><Relationship Id="rId3" Type="http://schemas.openxmlformats.org/officeDocument/2006/relationships/styles" Target="styles.xml"/><Relationship Id="rId21" Type="http://schemas.openxmlformats.org/officeDocument/2006/relationships/hyperlink" Target="https://rsf.research.ac.ir/Index.php?itemId=99372" TargetMode="External"/><Relationship Id="rId7" Type="http://schemas.openxmlformats.org/officeDocument/2006/relationships/hyperlink" Target="javascript:%20void(0)" TargetMode="External"/><Relationship Id="rId12" Type="http://schemas.openxmlformats.org/officeDocument/2006/relationships/hyperlink" Target="https://rsf.research.ac.ir/Index.php?itemId=6697" TargetMode="External"/><Relationship Id="rId17" Type="http://schemas.openxmlformats.org/officeDocument/2006/relationships/hyperlink" Target="https://rsf.research.ac.ir/Index.php?itemId=96475" TargetMode="External"/><Relationship Id="rId25" Type="http://schemas.openxmlformats.org/officeDocument/2006/relationships/hyperlink" Target="https://rsf.research.ac.ir/Index.php?itemId=99372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%20void(0)" TargetMode="External"/><Relationship Id="rId20" Type="http://schemas.openxmlformats.org/officeDocument/2006/relationships/hyperlink" Target="javascript:%20void(0)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javascript:%20void(0)" TargetMode="External"/><Relationship Id="rId24" Type="http://schemas.openxmlformats.org/officeDocument/2006/relationships/hyperlink" Target="javascript:%20void(0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%20void(0)" TargetMode="External"/><Relationship Id="rId23" Type="http://schemas.openxmlformats.org/officeDocument/2006/relationships/hyperlink" Target="https://rsf.research.ac.ir/Index.php?itemId=99372" TargetMode="External"/><Relationship Id="rId28" Type="http://schemas.openxmlformats.org/officeDocument/2006/relationships/hyperlink" Target="mailto:sci@muq.ac.ir" TargetMode="External"/><Relationship Id="rId10" Type="http://schemas.openxmlformats.org/officeDocument/2006/relationships/hyperlink" Target="https://rsf.research.ac.ir/Index.php?itemId=97816" TargetMode="External"/><Relationship Id="rId19" Type="http://schemas.openxmlformats.org/officeDocument/2006/relationships/hyperlink" Target="https://rsf.research.ac.ir/Index.php?itemId=99372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%20void(0)" TargetMode="External"/><Relationship Id="rId14" Type="http://schemas.openxmlformats.org/officeDocument/2006/relationships/hyperlink" Target="https://rsf.research.ac.ir/Index.php?itemId=6697" TargetMode="External"/><Relationship Id="rId22" Type="http://schemas.openxmlformats.org/officeDocument/2006/relationships/hyperlink" Target="javascript:%20void(0)" TargetMode="External"/><Relationship Id="rId27" Type="http://schemas.openxmlformats.org/officeDocument/2006/relationships/hyperlink" Target="http://www.sbu.ac.ir/Desktopmodules/Sbu_ProfessorsPage/SP_Fa.aspx?userid=996&amp;lng=Fa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BA0EF-98D1-4429-B669-43B33F2F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6425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2021-02-28T11:36:00Z</dcterms:created>
  <dcterms:modified xsi:type="dcterms:W3CDTF">2021-02-28T11:36:00Z</dcterms:modified>
</cp:coreProperties>
</file>